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开化县2019年赴高校招聘教师报名表</w:t>
      </w:r>
    </w:p>
    <w:bookmarkEnd w:id="0"/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毕业院校、时间及专业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是否“211”或“985”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报考学段、学科（高中/初中/小学）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聘用后是否服从教育局分配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5E36"/>
    <w:rsid w:val="20315E36"/>
    <w:rsid w:val="20CB6D7B"/>
    <w:rsid w:val="4DCE2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2019-11-15T08:53:00Z</dcterms:created>
  <dc:creator>圈圈圆圆</dc:creator>
  <cp:lastModifiedBy>圈圈圆圆</cp:lastModifiedBy>
  <dcterms:modified xsi:type="dcterms:W3CDTF">2019-11-15T08:54:38Z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