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EG"/>
        </w:rPr>
        <w:tab/>
      </w:r>
      <w:r>
        <w:rPr>
          <w:rFonts w:hint="eastAsia" w:ascii="方正小标宋简体" w:hAnsi="宋体" w:eastAsia="方正小标宋简体"/>
          <w:sz w:val="44"/>
          <w:szCs w:val="44"/>
        </w:rPr>
        <w:t>台州仲裁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院</w:t>
      </w:r>
      <w:r>
        <w:rPr>
          <w:rFonts w:hint="eastAsia" w:ascii="方正小标宋简体" w:hAnsi="宋体" w:eastAsia="方正小标宋简体"/>
          <w:sz w:val="44"/>
          <w:szCs w:val="44"/>
        </w:rPr>
        <w:t>公开招聘报名表</w:t>
      </w:r>
    </w:p>
    <w:p>
      <w:pPr>
        <w:spacing w:beforeLines="20" w:line="592" w:lineRule="exact"/>
        <w:jc w:val="center"/>
        <w:rPr>
          <w:rFonts w:ascii="宋体"/>
          <w:sz w:val="24"/>
        </w:rPr>
      </w:pPr>
    </w:p>
    <w:tbl>
      <w:tblPr>
        <w:tblStyle w:val="2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99"/>
        <w:gridCol w:w="1303"/>
        <w:gridCol w:w="24"/>
        <w:gridCol w:w="1049"/>
        <w:gridCol w:w="1491"/>
        <w:gridCol w:w="1"/>
        <w:gridCol w:w="1363"/>
        <w:gridCol w:w="1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别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firstLine="360" w:firstLineChars="15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贴一寸近照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位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357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57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是否服从本单位安排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8223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</w:t>
            </w:r>
          </w:p>
        </w:tc>
        <w:tc>
          <w:tcPr>
            <w:tcW w:w="8223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2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64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2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08" w:firstLineChars="587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审核人：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23F8D"/>
    <w:rsid w:val="153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2019-10-21T02:29:00Z</dcterms:created>
  <dc:creator>Administrator</dc:creator>
  <cp:lastModifiedBy>Administrator</cp:lastModifiedBy>
  <dcterms:modified xsi:type="dcterms:W3CDTF">2019-10-21T02:29:25Z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