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6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8"/>
        <w:gridCol w:w="612"/>
        <w:gridCol w:w="1597"/>
        <w:gridCol w:w="3372"/>
        <w:gridCol w:w="709"/>
        <w:gridCol w:w="1277"/>
      </w:tblGrid>
      <w:tr w:rsidR="009A093D" w:rsidRPr="009A093D" w:rsidTr="009A093D">
        <w:trPr>
          <w:trHeight w:val="755"/>
        </w:trPr>
        <w:tc>
          <w:tcPr>
            <w:tcW w:w="2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招聘岗位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3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所学专业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招聘范围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考试科目</w:t>
            </w:r>
          </w:p>
        </w:tc>
      </w:tr>
      <w:tr w:rsidR="009A093D" w:rsidRPr="009A093D" w:rsidTr="009A093D">
        <w:trPr>
          <w:trHeight w:val="295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内科（医师）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本科及以上</w:t>
            </w:r>
          </w:p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全国范围</w:t>
            </w:r>
            <w:r w:rsidRPr="009A093D">
              <w:rPr>
                <w:rFonts w:ascii="inherit" w:eastAsia="宋体" w:hAnsi="inherit" w:cs="Times New Roman"/>
                <w:color w:val="474646"/>
                <w:sz w:val="24"/>
                <w:szCs w:val="24"/>
                <w:bdr w:val="none" w:sz="0" w:space="0" w:color="auto" w:frame="1"/>
              </w:rPr>
              <w:t>2018</w:t>
            </w: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年全日制普通高校应届毕业生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ind w:left="-983" w:firstLine="984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</w:tr>
      <w:tr w:rsidR="009A093D" w:rsidRPr="009A093D" w:rsidTr="009A093D">
        <w:trPr>
          <w:trHeight w:val="257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外科（医师）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191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儿科（医师）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593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重症医学科（医师）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281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妇产科（医师）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593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 w:hint="eastAsia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急诊科</w:t>
            </w:r>
          </w:p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（医师）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341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感染科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341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营养科（医师）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201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麻醉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33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临床医学或麻醉学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201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疼痛科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341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耳鼻喉科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临床医学或鼻咽喉科学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341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口腔科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口腔医学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口腔医学</w:t>
            </w:r>
          </w:p>
        </w:tc>
      </w:tr>
      <w:tr w:rsidR="009A093D" w:rsidRPr="009A093D" w:rsidTr="009A093D">
        <w:trPr>
          <w:trHeight w:val="121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121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检验科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121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33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121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医学检验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121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医学检验</w:t>
            </w:r>
          </w:p>
        </w:tc>
      </w:tr>
      <w:tr w:rsidR="009A093D" w:rsidRPr="009A093D" w:rsidTr="009A093D">
        <w:trPr>
          <w:trHeight w:val="225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输血科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225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生殖中心实验室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519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超声科（医师）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医学影像学或临床医学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医学影像学</w:t>
            </w:r>
          </w:p>
        </w:tc>
      </w:tr>
      <w:tr w:rsidR="009A093D" w:rsidRPr="009A093D" w:rsidTr="009A093D">
        <w:trPr>
          <w:trHeight w:val="491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 w:hint="eastAsia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放射科（含介入及核医学）</w:t>
            </w:r>
          </w:p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（医师）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临床医学或医学影像学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426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心电图（医师）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</w:tr>
      <w:tr w:rsidR="009A093D" w:rsidRPr="009A093D" w:rsidTr="009A093D">
        <w:trPr>
          <w:trHeight w:val="558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心电图（技师）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临床医学</w:t>
            </w:r>
          </w:p>
        </w:tc>
      </w:tr>
      <w:tr w:rsidR="009A093D" w:rsidRPr="009A093D" w:rsidTr="009A093D">
        <w:trPr>
          <w:trHeight w:val="426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康复医学科（技师）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本科及以上</w:t>
            </w:r>
          </w:p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康复治疗学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康复治疗学</w:t>
            </w:r>
          </w:p>
        </w:tc>
      </w:tr>
      <w:tr w:rsidR="009A093D" w:rsidRPr="009A093D" w:rsidTr="009A093D">
        <w:trPr>
          <w:trHeight w:val="533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中医科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中医学相关专业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中医学</w:t>
            </w:r>
          </w:p>
        </w:tc>
      </w:tr>
      <w:tr w:rsidR="009A093D" w:rsidRPr="009A093D" w:rsidTr="009A093D">
        <w:trPr>
          <w:trHeight w:val="613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医疗质量管理科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医学相关专业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相关专业知识</w:t>
            </w:r>
          </w:p>
        </w:tc>
      </w:tr>
      <w:tr w:rsidR="009A093D" w:rsidRPr="009A093D" w:rsidTr="009A093D">
        <w:trPr>
          <w:trHeight w:val="613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院感科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临床医学或预防医学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613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防保科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预防医学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  <w:tr w:rsidR="009A093D" w:rsidRPr="009A093D" w:rsidTr="009A093D">
        <w:trPr>
          <w:trHeight w:val="613"/>
        </w:trPr>
        <w:tc>
          <w:tcPr>
            <w:tcW w:w="2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综合办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 w:line="360" w:lineRule="atLeast"/>
              <w:jc w:val="both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  <w:r w:rsidRPr="009A093D">
              <w:rPr>
                <w:rFonts w:ascii="宋体" w:eastAsia="宋体" w:hAnsi="宋体" w:cs="Times New Roman" w:hint="eastAsia"/>
                <w:color w:val="474646"/>
                <w:sz w:val="24"/>
                <w:szCs w:val="24"/>
                <w:bdr w:val="none" w:sz="0" w:space="0" w:color="auto" w:frame="1"/>
              </w:rPr>
              <w:t>汉语言文学、新闻学、传媒、文秘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093D" w:rsidRPr="009A093D" w:rsidRDefault="009A093D" w:rsidP="009A093D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474646"/>
                <w:sz w:val="21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0E" w:rsidRDefault="00A5620E" w:rsidP="009A093D">
      <w:pPr>
        <w:spacing w:after="0"/>
      </w:pPr>
      <w:r>
        <w:separator/>
      </w:r>
    </w:p>
  </w:endnote>
  <w:endnote w:type="continuationSeparator" w:id="0">
    <w:p w:rsidR="00A5620E" w:rsidRDefault="00A5620E" w:rsidP="009A09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0E" w:rsidRDefault="00A5620E" w:rsidP="009A093D">
      <w:pPr>
        <w:spacing w:after="0"/>
      </w:pPr>
      <w:r>
        <w:separator/>
      </w:r>
    </w:p>
  </w:footnote>
  <w:footnote w:type="continuationSeparator" w:id="0">
    <w:p w:rsidR="00A5620E" w:rsidRDefault="00A5620E" w:rsidP="009A093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A093D"/>
    <w:rsid w:val="00A5620E"/>
    <w:rsid w:val="00D31D50"/>
    <w:rsid w:val="00E8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09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093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09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093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2018-01-27T12:44:00Z</dcterms:modified>
</cp:coreProperties>
</file>