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/>
        <w:jc w:val="both"/>
      </w:pPr>
      <w:r>
        <w:rPr>
          <w:rFonts w:hint="eastAsia" w:ascii="Arial" w:hAnsi="Arial" w:cs="Arial"/>
          <w:color w:val="333333"/>
          <w:sz w:val="21"/>
          <w:szCs w:val="21"/>
          <w:bdr w:val="none" w:color="auto" w:sz="0" w:space="0"/>
        </w:rPr>
        <w:t>招聘计划</w:t>
      </w:r>
      <w:r>
        <w:rPr>
          <w:rFonts w:hint="default" w:ascii="Arial" w:hAnsi="Arial" w:cs="Arial"/>
          <w:color w:val="333333"/>
          <w:sz w:val="21"/>
          <w:szCs w:val="21"/>
          <w:bdr w:val="none" w:color="auto" w:sz="0" w:space="0"/>
          <w:lang w:val="en-US"/>
        </w:rPr>
        <w:t> </w:t>
      </w:r>
      <w:r>
        <w:rPr>
          <w:rFonts w:hint="default" w:ascii="Arial" w:hAnsi="Arial" w:cs="Arial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92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990"/>
        <w:gridCol w:w="1845"/>
        <w:gridCol w:w="4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岗位名称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人数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学历要求 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机关雇员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本科及以上 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具有义乌户籍，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1982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日以后出生。具有较好的文字功底和电脑操作技能，有安全生产工作经验的优先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安监大队雇员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center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高中及以上 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" w:lineRule="atLeast"/>
              <w:jc w:val="both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户籍不限，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1959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" w:hAnsi="Arial" w:cs="Arial"/>
                <w:color w:val="333333"/>
                <w:sz w:val="21"/>
                <w:szCs w:val="21"/>
                <w:bdr w:val="none" w:color="auto" w:sz="0" w:space="0"/>
              </w:rPr>
              <w:t>日以后出生（限男性）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E200E"/>
    <w:rsid w:val="06054768"/>
    <w:rsid w:val="10041A2B"/>
    <w:rsid w:val="124D544F"/>
    <w:rsid w:val="1BC95FC3"/>
    <w:rsid w:val="1E121D85"/>
    <w:rsid w:val="2BF14D9D"/>
    <w:rsid w:val="347D6812"/>
    <w:rsid w:val="479E200E"/>
    <w:rsid w:val="5594343C"/>
    <w:rsid w:val="5D7C34F9"/>
    <w:rsid w:val="708E70F5"/>
    <w:rsid w:val="71C836D8"/>
    <w:rsid w:val="76387ABA"/>
    <w:rsid w:val="7CBD2766"/>
    <w:rsid w:val="7DCC5AFE"/>
    <w:rsid w:val="7FEF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8">
    <w:name w:val="Hyperlink"/>
    <w:basedOn w:val="3"/>
    <w:uiPriority w:val="0"/>
    <w:rPr>
      <w:color w:val="000000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1">
    <w:name w:val="sp2"/>
    <w:basedOn w:val="3"/>
    <w:uiPriority w:val="0"/>
  </w:style>
  <w:style w:type="character" w:customStyle="1" w:styleId="12">
    <w:name w:val="sp21"/>
    <w:basedOn w:val="3"/>
    <w:uiPriority w:val="0"/>
  </w:style>
  <w:style w:type="character" w:customStyle="1" w:styleId="13">
    <w:name w:val="sp3"/>
    <w:basedOn w:val="3"/>
    <w:uiPriority w:val="0"/>
  </w:style>
  <w:style w:type="character" w:customStyle="1" w:styleId="14">
    <w:name w:val="sp1"/>
    <w:basedOn w:val="3"/>
    <w:uiPriority w:val="0"/>
  </w:style>
  <w:style w:type="character" w:customStyle="1" w:styleId="15">
    <w:name w:val="sp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2017-11-17T02:41:00Z</dcterms:created>
  <dc:creator>Administrator</dc:creator>
  <cp:lastModifiedBy>Administrator</cp:lastModifiedBy>
  <dcterms:modified xsi:type="dcterms:W3CDTF">2017-11-17T07:07:58Z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