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C4" w:rsidRPr="0018491B" w:rsidRDefault="00041EC4" w:rsidP="00041EC4">
      <w:pPr>
        <w:widowControl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6A2879">
        <w:rPr>
          <w:rFonts w:ascii="宋体" w:hAnsi="宋体" w:cs="宋体"/>
          <w:b/>
          <w:bCs/>
          <w:kern w:val="0"/>
          <w:sz w:val="36"/>
          <w:szCs w:val="36"/>
        </w:rPr>
        <w:t>浙江省公安科技研究所</w:t>
      </w:r>
      <w:bookmarkStart w:id="0" w:name="_GoBack"/>
      <w:bookmarkEnd w:id="0"/>
      <w:r w:rsidRPr="0018491B">
        <w:rPr>
          <w:rFonts w:ascii="宋体" w:hAnsi="宋体" w:cs="宋体" w:hint="eastAsia"/>
          <w:b/>
          <w:bCs/>
          <w:kern w:val="0"/>
          <w:sz w:val="36"/>
          <w:szCs w:val="36"/>
        </w:rPr>
        <w:t>2016年招聘岗位表</w:t>
      </w:r>
    </w:p>
    <w:p w:rsidR="00041EC4" w:rsidRPr="0018491B" w:rsidRDefault="00041EC4" w:rsidP="00041EC4">
      <w:pPr>
        <w:widowControl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tbl>
      <w:tblPr>
        <w:tblW w:w="0" w:type="auto"/>
        <w:tblInd w:w="95" w:type="dxa"/>
        <w:tblLayout w:type="fixed"/>
        <w:tblLook w:val="0000" w:firstRow="0" w:lastRow="0" w:firstColumn="0" w:lastColumn="0" w:noHBand="0" w:noVBand="0"/>
      </w:tblPr>
      <w:tblGrid>
        <w:gridCol w:w="1720"/>
        <w:gridCol w:w="1120"/>
        <w:gridCol w:w="700"/>
        <w:gridCol w:w="1340"/>
        <w:gridCol w:w="2020"/>
        <w:gridCol w:w="1460"/>
        <w:gridCol w:w="1420"/>
        <w:gridCol w:w="3920"/>
      </w:tblGrid>
      <w:tr w:rsidR="00041EC4" w:rsidRPr="0018491B" w:rsidTr="001110EE">
        <w:trPr>
          <w:trHeight w:val="9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</w:t>
            </w:r>
          </w:p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学历/学位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专业技术资格或职业资格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其它条件</w:t>
            </w:r>
          </w:p>
        </w:tc>
      </w:tr>
      <w:tr w:rsidR="00041EC4" w:rsidRPr="0018491B" w:rsidTr="001110EE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信息系统运维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30周岁及</w:t>
            </w:r>
          </w:p>
          <w:p w:rsidR="00041EC4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(1985年4月21日及以后出生)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计算机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全日制大学本科及以上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两年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以上相关工作经历，熟悉网络原理及配置，熟练使用java等主流开发工具。</w:t>
            </w:r>
          </w:p>
        </w:tc>
      </w:tr>
      <w:tr w:rsidR="00041EC4" w:rsidRPr="0018491B" w:rsidTr="001110EE">
        <w:trPr>
          <w:trHeight w:val="9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数据分析应用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专业技术岗位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1人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30周岁及</w:t>
            </w:r>
          </w:p>
          <w:p w:rsidR="00041EC4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(1985年4月21日及以后出生)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计算机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全日制大学本科及以上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EC4" w:rsidRPr="0018491B" w:rsidRDefault="00041EC4" w:rsidP="001110E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两年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18491B">
              <w:rPr>
                <w:rFonts w:ascii="仿宋_GB2312" w:eastAsia="仿宋_GB2312" w:hAnsi="宋体" w:cs="宋体" w:hint="eastAsia"/>
                <w:kern w:val="0"/>
                <w:sz w:val="24"/>
              </w:rPr>
              <w:t>以上相关工作经历，熟悉ORACLE、MYSQL、SQL SERVER等数据库操作,了解数据分析和数据统计。</w:t>
            </w:r>
          </w:p>
        </w:tc>
      </w:tr>
    </w:tbl>
    <w:p w:rsidR="00041EC4" w:rsidRPr="0018491B" w:rsidRDefault="00041EC4" w:rsidP="00041EC4">
      <w:pPr>
        <w:rPr>
          <w:rFonts w:ascii="仿宋_GB2312" w:eastAsia="仿宋_GB2312" w:hint="eastAsia"/>
          <w:sz w:val="32"/>
          <w:szCs w:val="32"/>
        </w:rPr>
      </w:pPr>
    </w:p>
    <w:p w:rsidR="00FD03D7" w:rsidRPr="00041EC4" w:rsidRDefault="00041EC4"/>
    <w:sectPr w:rsidR="00FD03D7" w:rsidRPr="00041EC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C4"/>
    <w:rsid w:val="00041EC4"/>
    <w:rsid w:val="00515B68"/>
    <w:rsid w:val="006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2016-04-08T06:45:00Z</dcterms:created>
  <dcterms:modified xsi:type="dcterms:W3CDTF">2016-04-08T06:45:00Z</dcterms:modified>
</cp:coreProperties>
</file>